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47A7" w14:textId="107B5715" w:rsidR="00A7037D" w:rsidRPr="00B5414B" w:rsidRDefault="00000000">
      <w:pPr>
        <w:rPr>
          <w:rFonts w:ascii="Times New Roman" w:hAnsi="Times New Roman" w:cs="Times New Roman"/>
          <w:b/>
          <w:bCs/>
        </w:rPr>
      </w:pPr>
      <w:r w:rsidRPr="00B5414B">
        <w:rPr>
          <w:rFonts w:ascii="Times New Roman" w:hAnsi="Times New Roman" w:cs="Times New Roman"/>
          <w:b/>
          <w:bCs/>
        </w:rPr>
        <w:t>IAU ARTICLE PREPARATION GUIDELINES</w:t>
      </w:r>
    </w:p>
    <w:p w14:paraId="429D2025" w14:textId="66C86D49" w:rsidR="00A7037D" w:rsidRPr="00B5414B" w:rsidRDefault="00000000">
      <w:pPr>
        <w:rPr>
          <w:rFonts w:ascii="Times New Roman" w:hAnsi="Times New Roman" w:cs="Times New Roman"/>
        </w:rPr>
      </w:pPr>
      <w:r w:rsidRPr="00B5414B">
        <w:rPr>
          <w:rFonts w:ascii="Times New Roman" w:hAnsi="Times New Roman" w:cs="Times New Roman"/>
        </w:rPr>
        <w:t>Articles must be written in Turkish or English.</w:t>
      </w:r>
    </w:p>
    <w:p w14:paraId="5BFB9338" w14:textId="32156D40" w:rsidR="00A7037D" w:rsidRPr="00B5414B" w:rsidRDefault="00000000">
      <w:pPr>
        <w:rPr>
          <w:rFonts w:ascii="Times New Roman" w:hAnsi="Times New Roman" w:cs="Times New Roman"/>
        </w:rPr>
      </w:pPr>
      <w:r w:rsidRPr="00B5414B">
        <w:rPr>
          <w:rFonts w:ascii="Times New Roman" w:hAnsi="Times New Roman" w:cs="Times New Roman"/>
        </w:rPr>
        <w:t>The manuscript must be prepared using MS Word.</w:t>
      </w:r>
    </w:p>
    <w:p w14:paraId="3E2E9E28" w14:textId="7B0D0105" w:rsidR="00A7037D" w:rsidRPr="00B5414B" w:rsidRDefault="00000000">
      <w:pPr>
        <w:rPr>
          <w:rFonts w:ascii="Times New Roman" w:hAnsi="Times New Roman" w:cs="Times New Roman"/>
        </w:rPr>
      </w:pPr>
      <w:r w:rsidRPr="00B5414B">
        <w:rPr>
          <w:rFonts w:ascii="Times New Roman" w:hAnsi="Times New Roman" w:cs="Times New Roman"/>
        </w:rPr>
        <w:t>The text should be typed on A4 paper size (210 × 297 mm), with 2.5 cm margins on all sides, single line spacing, Times New Roman, 12-point font size.</w:t>
      </w:r>
    </w:p>
    <w:p w14:paraId="59247823" w14:textId="3CED15AD" w:rsidR="00A7037D" w:rsidRPr="00B5414B" w:rsidRDefault="00000000">
      <w:pPr>
        <w:rPr>
          <w:rFonts w:ascii="Times New Roman" w:hAnsi="Times New Roman" w:cs="Times New Roman"/>
        </w:rPr>
      </w:pPr>
      <w:r w:rsidRPr="00B5414B">
        <w:rPr>
          <w:rFonts w:ascii="Times New Roman" w:hAnsi="Times New Roman" w:cs="Times New Roman"/>
        </w:rPr>
        <w:t>No indentation should be used at the beginning of paragraphs.</w:t>
      </w:r>
    </w:p>
    <w:p w14:paraId="11A49317" w14:textId="6E65673C" w:rsidR="00A7037D" w:rsidRPr="00B5414B" w:rsidRDefault="00000000">
      <w:pPr>
        <w:rPr>
          <w:rFonts w:ascii="Times New Roman" w:hAnsi="Times New Roman" w:cs="Times New Roman"/>
        </w:rPr>
      </w:pPr>
      <w:r w:rsidRPr="00B5414B">
        <w:rPr>
          <w:rFonts w:ascii="Times New Roman" w:hAnsi="Times New Roman" w:cs="Times New Roman"/>
        </w:rPr>
        <w:t>A single line space should be left between paragraphs.</w:t>
      </w:r>
    </w:p>
    <w:p w14:paraId="5E26CEF6" w14:textId="43365D63" w:rsidR="00A7037D" w:rsidRPr="00B5414B" w:rsidRDefault="00000000">
      <w:pPr>
        <w:rPr>
          <w:rFonts w:ascii="Times New Roman" w:hAnsi="Times New Roman" w:cs="Times New Roman"/>
        </w:rPr>
      </w:pPr>
      <w:r w:rsidRPr="00B5414B">
        <w:rPr>
          <w:rFonts w:ascii="Times New Roman" w:hAnsi="Times New Roman" w:cs="Times New Roman"/>
        </w:rPr>
        <w:t>The text should be justified on both sides.</w:t>
      </w:r>
    </w:p>
    <w:p w14:paraId="255CD394" w14:textId="17A96AB8" w:rsidR="00A7037D" w:rsidRPr="00B5414B" w:rsidRDefault="00000000">
      <w:pPr>
        <w:rPr>
          <w:rFonts w:ascii="Times New Roman" w:hAnsi="Times New Roman" w:cs="Times New Roman"/>
        </w:rPr>
      </w:pPr>
      <w:r w:rsidRPr="00B5414B">
        <w:rPr>
          <w:rFonts w:ascii="Times New Roman" w:hAnsi="Times New Roman" w:cs="Times New Roman"/>
        </w:rPr>
        <w:t>Abbreviations used in the manuscript should comply with internationally accepted standards.</w:t>
      </w:r>
    </w:p>
    <w:p w14:paraId="718824E5" w14:textId="596FE0D2" w:rsidR="00A7037D" w:rsidRPr="00B5414B" w:rsidRDefault="00000000">
      <w:pPr>
        <w:rPr>
          <w:rFonts w:ascii="Times New Roman" w:hAnsi="Times New Roman" w:cs="Times New Roman"/>
        </w:rPr>
      </w:pPr>
      <w:r w:rsidRPr="00B5414B">
        <w:rPr>
          <w:rFonts w:ascii="Times New Roman" w:hAnsi="Times New Roman" w:cs="Times New Roman"/>
        </w:rPr>
        <w:t>For names specific to the research topic that are composed of multiple words and frequently repeated, abbreviations may be used. The full name should be written out at first use, with the abbreviation given in parentheses. Only the abbreviation should be used thereafter. Abbreviations should be avoided as much as possible in the Title and Abstract sections.</w:t>
      </w:r>
    </w:p>
    <w:p w14:paraId="03BF25F6" w14:textId="3410B92C" w:rsidR="00A7037D" w:rsidRPr="00B5414B" w:rsidRDefault="00000000">
      <w:pPr>
        <w:rPr>
          <w:rFonts w:ascii="Times New Roman" w:hAnsi="Times New Roman" w:cs="Times New Roman"/>
        </w:rPr>
      </w:pPr>
      <w:r w:rsidRPr="00B5414B">
        <w:rPr>
          <w:rFonts w:ascii="Times New Roman" w:hAnsi="Times New Roman" w:cs="Times New Roman"/>
        </w:rPr>
        <w:t>For decimal numbers, a comma should be used in Turkish texts and a period in English texts.</w:t>
      </w:r>
    </w:p>
    <w:p w14:paraId="7FA647A6" w14:textId="009CA182" w:rsidR="00A7037D" w:rsidRPr="00B5414B" w:rsidRDefault="00000000">
      <w:pPr>
        <w:rPr>
          <w:rFonts w:ascii="Times New Roman" w:hAnsi="Times New Roman" w:cs="Times New Roman"/>
        </w:rPr>
      </w:pPr>
      <w:r w:rsidRPr="00B5414B">
        <w:rPr>
          <w:rFonts w:ascii="Times New Roman" w:hAnsi="Times New Roman" w:cs="Times New Roman"/>
        </w:rPr>
        <w:t>There should be no space between percent signs and numbers (e.g., %25).</w:t>
      </w:r>
    </w:p>
    <w:p w14:paraId="0C29CB41" w14:textId="13ECA782" w:rsidR="00A7037D" w:rsidRPr="00B5414B" w:rsidRDefault="00000000">
      <w:pPr>
        <w:rPr>
          <w:rFonts w:ascii="Times New Roman" w:hAnsi="Times New Roman" w:cs="Times New Roman"/>
        </w:rPr>
      </w:pPr>
      <w:r w:rsidRPr="00B5414B">
        <w:rPr>
          <w:rFonts w:ascii="Times New Roman" w:hAnsi="Times New Roman" w:cs="Times New Roman"/>
        </w:rPr>
        <w:t>Numerical expressions at the beginning of sentences should be written out in words unless necessary.</w:t>
      </w:r>
    </w:p>
    <w:p w14:paraId="2644B628" w14:textId="78E2F14E" w:rsidR="00A7037D" w:rsidRPr="00B5414B" w:rsidRDefault="00000000">
      <w:pPr>
        <w:rPr>
          <w:rFonts w:ascii="Times New Roman" w:hAnsi="Times New Roman" w:cs="Times New Roman"/>
        </w:rPr>
      </w:pPr>
      <w:r w:rsidRPr="00B5414B">
        <w:rPr>
          <w:rFonts w:ascii="Times New Roman" w:hAnsi="Times New Roman" w:cs="Times New Roman"/>
        </w:rPr>
        <w:t>A space should be placed before parentheses throughout the manuscript.</w:t>
      </w:r>
    </w:p>
    <w:p w14:paraId="489482E3" w14:textId="355022D4" w:rsidR="00A7037D" w:rsidRPr="00B5414B" w:rsidRDefault="00000000">
      <w:pPr>
        <w:rPr>
          <w:rFonts w:ascii="Times New Roman" w:hAnsi="Times New Roman" w:cs="Times New Roman"/>
        </w:rPr>
      </w:pPr>
      <w:r w:rsidRPr="00B5414B">
        <w:rPr>
          <w:rFonts w:ascii="Times New Roman" w:hAnsi="Times New Roman" w:cs="Times New Roman"/>
        </w:rPr>
        <w:t>Distributive numbers should be written out in words, not digits.</w:t>
      </w:r>
    </w:p>
    <w:p w14:paraId="111CBDB0" w14:textId="5E54E705" w:rsidR="00A7037D" w:rsidRPr="00B5414B" w:rsidRDefault="00000000">
      <w:pPr>
        <w:rPr>
          <w:rFonts w:ascii="Times New Roman" w:hAnsi="Times New Roman" w:cs="Times New Roman"/>
        </w:rPr>
      </w:pPr>
      <w:r w:rsidRPr="00B5414B">
        <w:rPr>
          <w:rFonts w:ascii="Times New Roman" w:hAnsi="Times New Roman" w:cs="Times New Roman"/>
        </w:rPr>
        <w:t>Compound numbers should be written separately.</w:t>
      </w:r>
    </w:p>
    <w:p w14:paraId="71E34187" w14:textId="7A2F9A02" w:rsidR="00A7037D" w:rsidRPr="00B5414B" w:rsidRDefault="00000000">
      <w:pPr>
        <w:rPr>
          <w:rFonts w:ascii="Times New Roman" w:hAnsi="Times New Roman" w:cs="Times New Roman"/>
        </w:rPr>
      </w:pPr>
      <w:r w:rsidRPr="00B5414B">
        <w:rPr>
          <w:rFonts w:ascii="Times New Roman" w:hAnsi="Times New Roman" w:cs="Times New Roman"/>
        </w:rPr>
        <w:t xml:space="preserve">All headings should be left-aligned and written in bold. Headings and subheadings should be unnumbered. First-level headings capitalized; </w:t>
      </w:r>
      <w:proofErr w:type="gramStart"/>
      <w:r w:rsidRPr="00B5414B">
        <w:rPr>
          <w:rFonts w:ascii="Times New Roman" w:hAnsi="Times New Roman" w:cs="Times New Roman"/>
        </w:rPr>
        <w:t>second-level</w:t>
      </w:r>
      <w:proofErr w:type="gramEnd"/>
      <w:r w:rsidRPr="00B5414B">
        <w:rPr>
          <w:rFonts w:ascii="Times New Roman" w:hAnsi="Times New Roman" w:cs="Times New Roman"/>
        </w:rPr>
        <w:t xml:space="preserve"> only first word capitalized; third-level italic; fourth-level should not be used.</w:t>
      </w:r>
    </w:p>
    <w:p w14:paraId="13A0F9E1" w14:textId="0F342DD9" w:rsidR="00A7037D" w:rsidRPr="00B5414B" w:rsidRDefault="00000000">
      <w:pPr>
        <w:rPr>
          <w:rFonts w:ascii="Times New Roman" w:hAnsi="Times New Roman" w:cs="Times New Roman"/>
        </w:rPr>
      </w:pPr>
      <w:r w:rsidRPr="00B5414B">
        <w:rPr>
          <w:rFonts w:ascii="Times New Roman" w:hAnsi="Times New Roman" w:cs="Times New Roman"/>
        </w:rPr>
        <w:t xml:space="preserve">For emphasis, italic should be </w:t>
      </w:r>
      <w:proofErr w:type="gramStart"/>
      <w:r w:rsidRPr="00B5414B">
        <w:rPr>
          <w:rFonts w:ascii="Times New Roman" w:hAnsi="Times New Roman" w:cs="Times New Roman"/>
        </w:rPr>
        <w:t>used;</w:t>
      </w:r>
      <w:proofErr w:type="gramEnd"/>
      <w:r w:rsidRPr="00B5414B">
        <w:rPr>
          <w:rFonts w:ascii="Times New Roman" w:hAnsi="Times New Roman" w:cs="Times New Roman"/>
        </w:rPr>
        <w:t xml:space="preserve"> not bold or quotation marks.</w:t>
      </w:r>
    </w:p>
    <w:p w14:paraId="686DFFBE" w14:textId="5FCF9FB1" w:rsidR="00A7037D" w:rsidRPr="00B5414B" w:rsidRDefault="00000000">
      <w:pPr>
        <w:rPr>
          <w:rFonts w:ascii="Times New Roman" w:hAnsi="Times New Roman" w:cs="Times New Roman"/>
        </w:rPr>
      </w:pPr>
      <w:r w:rsidRPr="00B5414B">
        <w:rPr>
          <w:rFonts w:ascii="Times New Roman" w:hAnsi="Times New Roman" w:cs="Times New Roman"/>
        </w:rPr>
        <w:t>Latin names should be italic.</w:t>
      </w:r>
    </w:p>
    <w:p w14:paraId="14721D9E" w14:textId="3B2E3C8B" w:rsidR="00A7037D" w:rsidRPr="00B5414B" w:rsidRDefault="00000000">
      <w:pPr>
        <w:rPr>
          <w:rFonts w:ascii="Times New Roman" w:hAnsi="Times New Roman" w:cs="Times New Roman"/>
        </w:rPr>
      </w:pPr>
      <w:r w:rsidRPr="00B5414B">
        <w:rPr>
          <w:rFonts w:ascii="Times New Roman" w:hAnsi="Times New Roman" w:cs="Times New Roman"/>
        </w:rPr>
        <w:t>Texts should be written in past passive tense unless necessary.</w:t>
      </w:r>
    </w:p>
    <w:p w14:paraId="78E6F6FC" w14:textId="77777777" w:rsidR="00A7037D" w:rsidRPr="00B5414B" w:rsidRDefault="00000000">
      <w:pPr>
        <w:rPr>
          <w:rFonts w:ascii="Times New Roman" w:hAnsi="Times New Roman" w:cs="Times New Roman"/>
        </w:rPr>
      </w:pPr>
      <w:r w:rsidRPr="00B5414B">
        <w:rPr>
          <w:rFonts w:ascii="Times New Roman" w:hAnsi="Times New Roman" w:cs="Times New Roman"/>
        </w:rPr>
        <w:t>Measurements should follow SI system.</w:t>
      </w:r>
    </w:p>
    <w:p w14:paraId="4F9E116A" w14:textId="77777777" w:rsidR="00A7037D" w:rsidRPr="00B5414B" w:rsidRDefault="00A7037D">
      <w:pPr>
        <w:rPr>
          <w:rFonts w:ascii="Times New Roman" w:hAnsi="Times New Roman" w:cs="Times New Roman"/>
        </w:rPr>
      </w:pPr>
    </w:p>
    <w:p w14:paraId="1E348055" w14:textId="77D561E8" w:rsidR="00A7037D" w:rsidRPr="00B5414B" w:rsidRDefault="00000000">
      <w:pPr>
        <w:rPr>
          <w:rFonts w:ascii="Times New Roman" w:hAnsi="Times New Roman" w:cs="Times New Roman"/>
        </w:rPr>
      </w:pPr>
      <w:r w:rsidRPr="00B5414B">
        <w:rPr>
          <w:rFonts w:ascii="Times New Roman" w:hAnsi="Times New Roman" w:cs="Times New Roman"/>
        </w:rPr>
        <w:t>Statistical probability must be shown with uppercase italic P and space before value (e.g., P &lt; 0.05).</w:t>
      </w:r>
    </w:p>
    <w:p w14:paraId="36570636" w14:textId="5019F113" w:rsidR="00A7037D" w:rsidRPr="00B5414B" w:rsidRDefault="00000000">
      <w:pPr>
        <w:rPr>
          <w:rFonts w:ascii="Times New Roman" w:hAnsi="Times New Roman" w:cs="Times New Roman"/>
        </w:rPr>
      </w:pPr>
      <w:r w:rsidRPr="00B5414B">
        <w:rPr>
          <w:rFonts w:ascii="Times New Roman" w:hAnsi="Times New Roman" w:cs="Times New Roman"/>
        </w:rPr>
        <w:lastRenderedPageBreak/>
        <w:t>Page count excluding references: minimum 5, maximum 12 (unless approved).</w:t>
      </w:r>
    </w:p>
    <w:p w14:paraId="6F2AF53A" w14:textId="0E42400B" w:rsidR="00A7037D" w:rsidRPr="00B5414B" w:rsidRDefault="00000000">
      <w:pPr>
        <w:rPr>
          <w:rFonts w:ascii="Times New Roman" w:hAnsi="Times New Roman" w:cs="Times New Roman"/>
        </w:rPr>
      </w:pPr>
      <w:r w:rsidRPr="00B5414B">
        <w:rPr>
          <w:rFonts w:ascii="Times New Roman" w:hAnsi="Times New Roman" w:cs="Times New Roman"/>
        </w:rPr>
        <w:t>Non-text visuals should be labeled as Figures.</w:t>
      </w:r>
    </w:p>
    <w:p w14:paraId="74ABFB3E" w14:textId="1E9FAD2E" w:rsidR="00A7037D" w:rsidRPr="00B5414B" w:rsidRDefault="00000000">
      <w:pPr>
        <w:rPr>
          <w:rFonts w:ascii="Times New Roman" w:hAnsi="Times New Roman" w:cs="Times New Roman"/>
        </w:rPr>
      </w:pPr>
      <w:r w:rsidRPr="00B5414B">
        <w:rPr>
          <w:rFonts w:ascii="Times New Roman" w:hAnsi="Times New Roman" w:cs="Times New Roman"/>
        </w:rPr>
        <w:t>Tables/Figures numbered in order and titled above; left-aligned; no period after number; title italic, first word capitalized; no bold.</w:t>
      </w:r>
    </w:p>
    <w:p w14:paraId="18F0CDC4" w14:textId="6EC3869D" w:rsidR="00A7037D" w:rsidRPr="00B5414B" w:rsidRDefault="00000000">
      <w:pPr>
        <w:rPr>
          <w:rFonts w:ascii="Times New Roman" w:hAnsi="Times New Roman" w:cs="Times New Roman"/>
        </w:rPr>
      </w:pPr>
      <w:r w:rsidRPr="00B5414B">
        <w:rPr>
          <w:rFonts w:ascii="Times New Roman" w:hAnsi="Times New Roman" w:cs="Times New Roman"/>
        </w:rPr>
        <w:t>Table text minimum 9 pt; avoid vertical lines; minimize horizontal lines.</w:t>
      </w:r>
    </w:p>
    <w:p w14:paraId="0A3FE476" w14:textId="5E102B1F" w:rsidR="00A7037D" w:rsidRPr="00B5414B" w:rsidRDefault="00000000">
      <w:pPr>
        <w:rPr>
          <w:rFonts w:ascii="Times New Roman" w:hAnsi="Times New Roman" w:cs="Times New Roman"/>
        </w:rPr>
      </w:pPr>
      <w:r w:rsidRPr="00B5414B">
        <w:rPr>
          <w:rFonts w:ascii="Times New Roman" w:hAnsi="Times New Roman" w:cs="Times New Roman"/>
        </w:rPr>
        <w:t>Figures with text should use 8–14 pt sans serif.</w:t>
      </w:r>
    </w:p>
    <w:p w14:paraId="4A840745" w14:textId="2D53284B" w:rsidR="00A7037D" w:rsidRPr="00B5414B" w:rsidRDefault="00000000">
      <w:pPr>
        <w:rPr>
          <w:rFonts w:ascii="Times New Roman" w:hAnsi="Times New Roman" w:cs="Times New Roman"/>
        </w:rPr>
      </w:pPr>
      <w:r w:rsidRPr="00B5414B">
        <w:rPr>
          <w:rFonts w:ascii="Times New Roman" w:hAnsi="Times New Roman" w:cs="Times New Roman"/>
        </w:rPr>
        <w:t>Cited tables/figures from other sources must include reference in title and appear in reference list.</w:t>
      </w:r>
    </w:p>
    <w:p w14:paraId="19708F5C" w14:textId="6A3D8B87" w:rsidR="00A7037D" w:rsidRPr="00B5414B" w:rsidRDefault="00000000">
      <w:pPr>
        <w:rPr>
          <w:rFonts w:ascii="Times New Roman" w:hAnsi="Times New Roman" w:cs="Times New Roman"/>
        </w:rPr>
      </w:pPr>
      <w:r w:rsidRPr="00B5414B">
        <w:rPr>
          <w:rFonts w:ascii="Times New Roman" w:hAnsi="Times New Roman" w:cs="Times New Roman"/>
        </w:rPr>
        <w:t>Internal references to tables/figures must use numbering, not “above/below.”</w:t>
      </w:r>
    </w:p>
    <w:p w14:paraId="267178FF" w14:textId="561EA26B" w:rsidR="00A7037D" w:rsidRPr="00B5414B" w:rsidRDefault="00000000">
      <w:pPr>
        <w:rPr>
          <w:rFonts w:ascii="Times New Roman" w:hAnsi="Times New Roman" w:cs="Times New Roman"/>
        </w:rPr>
      </w:pPr>
      <w:r w:rsidRPr="00B5414B">
        <w:rPr>
          <w:rFonts w:ascii="Times New Roman" w:hAnsi="Times New Roman" w:cs="Times New Roman"/>
        </w:rPr>
        <w:t>Footnotes should not be used for referencing; in-text citation must be used.</w:t>
      </w:r>
    </w:p>
    <w:p w14:paraId="09B8F02A" w14:textId="7049BDAE" w:rsidR="00A7037D" w:rsidRPr="00B5414B" w:rsidRDefault="00000000">
      <w:pPr>
        <w:rPr>
          <w:rFonts w:ascii="Times New Roman" w:hAnsi="Times New Roman" w:cs="Times New Roman"/>
        </w:rPr>
      </w:pPr>
      <w:r w:rsidRPr="00B5414B">
        <w:rPr>
          <w:rFonts w:ascii="Times New Roman" w:hAnsi="Times New Roman" w:cs="Times New Roman"/>
        </w:rPr>
        <w:t>Period comes after citation parentheses.</w:t>
      </w:r>
    </w:p>
    <w:p w14:paraId="0018FD99" w14:textId="57FEC21B" w:rsidR="00A7037D" w:rsidRPr="00B5414B" w:rsidRDefault="00000000">
      <w:pPr>
        <w:rPr>
          <w:rFonts w:ascii="Times New Roman" w:hAnsi="Times New Roman" w:cs="Times New Roman"/>
        </w:rPr>
      </w:pPr>
      <w:r w:rsidRPr="00B5414B">
        <w:rPr>
          <w:rFonts w:ascii="Times New Roman" w:hAnsi="Times New Roman" w:cs="Times New Roman"/>
        </w:rPr>
        <w:t>MANUSCRIPT STRUCTURE</w:t>
      </w:r>
    </w:p>
    <w:p w14:paraId="0CA1385B" w14:textId="6369766D" w:rsidR="00A7037D" w:rsidRPr="00B5414B" w:rsidRDefault="00000000">
      <w:pPr>
        <w:rPr>
          <w:rFonts w:ascii="Times New Roman" w:hAnsi="Times New Roman" w:cs="Times New Roman"/>
        </w:rPr>
      </w:pPr>
      <w:r w:rsidRPr="00B5414B">
        <w:rPr>
          <w:rFonts w:ascii="Times New Roman" w:hAnsi="Times New Roman" w:cs="Times New Roman"/>
        </w:rPr>
        <w:t xml:space="preserve">Research articles must </w:t>
      </w:r>
      <w:proofErr w:type="gramStart"/>
      <w:r w:rsidRPr="00B5414B">
        <w:rPr>
          <w:rFonts w:ascii="Times New Roman" w:hAnsi="Times New Roman" w:cs="Times New Roman"/>
        </w:rPr>
        <w:t>include:</w:t>
      </w:r>
      <w:proofErr w:type="gramEnd"/>
      <w:r w:rsidRPr="00B5414B">
        <w:rPr>
          <w:rFonts w:ascii="Times New Roman" w:hAnsi="Times New Roman" w:cs="Times New Roman"/>
        </w:rPr>
        <w:t xml:space="preserve"> Title, Abstract, Keywords, Introduction, Method, Results, Discussion, Conclusion, References.</w:t>
      </w:r>
    </w:p>
    <w:p w14:paraId="1601A855" w14:textId="5FF10DA9" w:rsidR="00A7037D" w:rsidRPr="00B5414B" w:rsidRDefault="00000000">
      <w:pPr>
        <w:rPr>
          <w:rFonts w:ascii="Times New Roman" w:hAnsi="Times New Roman" w:cs="Times New Roman"/>
        </w:rPr>
      </w:pPr>
      <w:r w:rsidRPr="00B5414B">
        <w:rPr>
          <w:rFonts w:ascii="Times New Roman" w:hAnsi="Times New Roman" w:cs="Times New Roman"/>
        </w:rPr>
        <w:t>Review articles must synthesize current literature and include a Conclusion; majority of sources must be from the last 5 years.</w:t>
      </w:r>
    </w:p>
    <w:p w14:paraId="12C2E76E" w14:textId="20B66E6A" w:rsidR="00A7037D" w:rsidRPr="00B5414B" w:rsidRDefault="00000000">
      <w:pPr>
        <w:rPr>
          <w:rFonts w:ascii="Times New Roman" w:hAnsi="Times New Roman" w:cs="Times New Roman"/>
        </w:rPr>
      </w:pPr>
      <w:r w:rsidRPr="00B5414B">
        <w:rPr>
          <w:rFonts w:ascii="Times New Roman" w:hAnsi="Times New Roman" w:cs="Times New Roman"/>
        </w:rPr>
        <w:t>TITLE: Clear, descriptive, max 12 words, 14 pt bold.</w:t>
      </w:r>
    </w:p>
    <w:p w14:paraId="459F85B1" w14:textId="11B698A6" w:rsidR="00A7037D" w:rsidRPr="00B5414B" w:rsidRDefault="00000000">
      <w:pPr>
        <w:rPr>
          <w:rFonts w:ascii="Times New Roman" w:hAnsi="Times New Roman" w:cs="Times New Roman"/>
        </w:rPr>
      </w:pPr>
      <w:r w:rsidRPr="00B5414B">
        <w:rPr>
          <w:rFonts w:ascii="Times New Roman" w:hAnsi="Times New Roman" w:cs="Times New Roman"/>
        </w:rPr>
        <w:t>ABSTRACT: 100–300 words; no citations or figures; English and Turkish as required.</w:t>
      </w:r>
    </w:p>
    <w:p w14:paraId="7A4FEC69" w14:textId="250ADE5D" w:rsidR="00A7037D" w:rsidRPr="00B5414B" w:rsidRDefault="00000000">
      <w:pPr>
        <w:rPr>
          <w:rFonts w:ascii="Times New Roman" w:hAnsi="Times New Roman" w:cs="Times New Roman"/>
        </w:rPr>
      </w:pPr>
      <w:r w:rsidRPr="00B5414B">
        <w:rPr>
          <w:rFonts w:ascii="Times New Roman" w:hAnsi="Times New Roman" w:cs="Times New Roman"/>
        </w:rPr>
        <w:t>KEYWORDS: 3–5 keywords in both languages; italic, lowercase except first keyword.</w:t>
      </w:r>
    </w:p>
    <w:p w14:paraId="577FD3DE" w14:textId="2D016942" w:rsidR="00A7037D" w:rsidRPr="00B5414B" w:rsidRDefault="00000000">
      <w:pPr>
        <w:rPr>
          <w:rFonts w:ascii="Times New Roman" w:hAnsi="Times New Roman" w:cs="Times New Roman"/>
        </w:rPr>
      </w:pPr>
      <w:r w:rsidRPr="00B5414B">
        <w:rPr>
          <w:rFonts w:ascii="Times New Roman" w:hAnsi="Times New Roman" w:cs="Times New Roman"/>
        </w:rPr>
        <w:t>INTRODUCTION: Establish significance, summarize literature, identify gap, end with purpose.</w:t>
      </w:r>
    </w:p>
    <w:p w14:paraId="534FB462" w14:textId="2A2FC9CB" w:rsidR="00A7037D" w:rsidRPr="00B5414B" w:rsidRDefault="00000000">
      <w:pPr>
        <w:rPr>
          <w:rFonts w:ascii="Times New Roman" w:hAnsi="Times New Roman" w:cs="Times New Roman"/>
        </w:rPr>
      </w:pPr>
      <w:r w:rsidRPr="00B5414B">
        <w:rPr>
          <w:rFonts w:ascii="Times New Roman" w:hAnsi="Times New Roman" w:cs="Times New Roman"/>
        </w:rPr>
        <w:t>METHOD: Provide detailed methodology with citations as needed; include ethics approval details.</w:t>
      </w:r>
    </w:p>
    <w:p w14:paraId="17883E40" w14:textId="065D28CC" w:rsidR="00A7037D" w:rsidRPr="00B5414B" w:rsidRDefault="00000000">
      <w:pPr>
        <w:rPr>
          <w:rFonts w:ascii="Times New Roman" w:hAnsi="Times New Roman" w:cs="Times New Roman"/>
        </w:rPr>
      </w:pPr>
      <w:r w:rsidRPr="00B5414B">
        <w:rPr>
          <w:rFonts w:ascii="Times New Roman" w:hAnsi="Times New Roman" w:cs="Times New Roman"/>
        </w:rPr>
        <w:t>RESULTS: Present data clearly without repeating table content.</w:t>
      </w:r>
    </w:p>
    <w:p w14:paraId="17492FB7" w14:textId="3EF2C87E" w:rsidR="00A7037D" w:rsidRPr="00B5414B" w:rsidRDefault="00000000">
      <w:pPr>
        <w:rPr>
          <w:rFonts w:ascii="Times New Roman" w:hAnsi="Times New Roman" w:cs="Times New Roman"/>
        </w:rPr>
      </w:pPr>
      <w:r w:rsidRPr="00B5414B">
        <w:rPr>
          <w:rFonts w:ascii="Times New Roman" w:hAnsi="Times New Roman" w:cs="Times New Roman"/>
        </w:rPr>
        <w:t>DISCUSSION: Compare findings with literature, highlight contributions, avoid speculation.</w:t>
      </w:r>
    </w:p>
    <w:p w14:paraId="4DA49CE4" w14:textId="03024DF6" w:rsidR="00A7037D" w:rsidRPr="00B5414B" w:rsidRDefault="00000000">
      <w:pPr>
        <w:rPr>
          <w:rFonts w:ascii="Times New Roman" w:hAnsi="Times New Roman" w:cs="Times New Roman"/>
        </w:rPr>
      </w:pPr>
      <w:r w:rsidRPr="00B5414B">
        <w:rPr>
          <w:rFonts w:ascii="Times New Roman" w:hAnsi="Times New Roman" w:cs="Times New Roman"/>
        </w:rPr>
        <w:t>CONCLUSION: Summarize findings, consistent with study purpose; no citations.</w:t>
      </w:r>
    </w:p>
    <w:p w14:paraId="59FAC23C" w14:textId="6EA50CA3" w:rsidR="00A7037D" w:rsidRPr="00B5414B" w:rsidRDefault="00000000">
      <w:pPr>
        <w:rPr>
          <w:rFonts w:ascii="Times New Roman" w:hAnsi="Times New Roman" w:cs="Times New Roman"/>
        </w:rPr>
      </w:pPr>
      <w:r w:rsidRPr="00B5414B">
        <w:rPr>
          <w:rFonts w:ascii="Times New Roman" w:hAnsi="Times New Roman" w:cs="Times New Roman"/>
        </w:rPr>
        <w:t>ACKNOWLEDGEMENTS: Optional.</w:t>
      </w:r>
    </w:p>
    <w:p w14:paraId="3992B86A" w14:textId="4CE2B0D2" w:rsidR="00A7037D" w:rsidRPr="00B5414B" w:rsidRDefault="00000000">
      <w:pPr>
        <w:rPr>
          <w:rFonts w:ascii="Times New Roman" w:hAnsi="Times New Roman" w:cs="Times New Roman"/>
        </w:rPr>
      </w:pPr>
      <w:r w:rsidRPr="00B5414B">
        <w:rPr>
          <w:rFonts w:ascii="Times New Roman" w:hAnsi="Times New Roman" w:cs="Times New Roman"/>
        </w:rPr>
        <w:t>REFERENCES: APA 7 style; alphabetical order; formatting rules for articles, books, book chapters, conference papers, theses, websites, newspapers, etc., as per original document.</w:t>
      </w:r>
    </w:p>
    <w:p w14:paraId="07D5DC7D" w14:textId="2FA65204" w:rsidR="00A7037D" w:rsidRPr="00B5414B" w:rsidRDefault="00000000">
      <w:pPr>
        <w:rPr>
          <w:rFonts w:ascii="Times New Roman" w:hAnsi="Times New Roman" w:cs="Times New Roman"/>
        </w:rPr>
      </w:pPr>
      <w:r w:rsidRPr="00B5414B">
        <w:rPr>
          <w:rFonts w:ascii="Times New Roman" w:hAnsi="Times New Roman" w:cs="Times New Roman"/>
        </w:rPr>
        <w:lastRenderedPageBreak/>
        <w:t>IN-TEXT CITATION RULES: Paraphrasing preferred; quoting requires page number; block quotes for &gt;40 words; citation rules for multiple authors, organizations, no-author sources, classical works, secondary sources, etc.</w:t>
      </w:r>
    </w:p>
    <w:p w14:paraId="32785EA2" w14:textId="77777777" w:rsidR="00A7037D" w:rsidRPr="00B5414B" w:rsidRDefault="00000000">
      <w:pPr>
        <w:rPr>
          <w:rFonts w:ascii="Times New Roman" w:hAnsi="Times New Roman" w:cs="Times New Roman"/>
        </w:rPr>
      </w:pPr>
      <w:r w:rsidRPr="00B5414B">
        <w:rPr>
          <w:rFonts w:ascii="Times New Roman" w:hAnsi="Times New Roman" w:cs="Times New Roman"/>
        </w:rPr>
        <w:t>This Word file contains the translated rules of the IAU Article Preparation Guidelines.</w:t>
      </w:r>
    </w:p>
    <w:p w14:paraId="4ED341AB" w14:textId="77777777" w:rsidR="00A7037D" w:rsidRPr="00B5414B" w:rsidRDefault="00A7037D">
      <w:pPr>
        <w:rPr>
          <w:rFonts w:ascii="Times New Roman" w:hAnsi="Times New Roman" w:cs="Times New Roman"/>
        </w:rPr>
      </w:pPr>
    </w:p>
    <w:sectPr w:rsidR="00A7037D" w:rsidRPr="00B541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698234386">
    <w:abstractNumId w:val="8"/>
  </w:num>
  <w:num w:numId="2" w16cid:durableId="113057785">
    <w:abstractNumId w:val="6"/>
  </w:num>
  <w:num w:numId="3" w16cid:durableId="1332366684">
    <w:abstractNumId w:val="5"/>
  </w:num>
  <w:num w:numId="4" w16cid:durableId="1577934391">
    <w:abstractNumId w:val="4"/>
  </w:num>
  <w:num w:numId="5" w16cid:durableId="160236824">
    <w:abstractNumId w:val="7"/>
  </w:num>
  <w:num w:numId="6" w16cid:durableId="1825201817">
    <w:abstractNumId w:val="3"/>
  </w:num>
  <w:num w:numId="7" w16cid:durableId="1893686090">
    <w:abstractNumId w:val="2"/>
  </w:num>
  <w:num w:numId="8" w16cid:durableId="1023089821">
    <w:abstractNumId w:val="1"/>
  </w:num>
  <w:num w:numId="9" w16cid:durableId="205149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465DB"/>
    <w:rsid w:val="00A7037D"/>
    <w:rsid w:val="00AA1D8D"/>
    <w:rsid w:val="00B47730"/>
    <w:rsid w:val="00B5414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1E779"/>
  <w14:defaultImageDpi w14:val="300"/>
  <w15:docId w15:val="{C11EAF19-2FD2-F647-A629-F1CF753F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Burcu KAVAS</cp:lastModifiedBy>
  <cp:revision>2</cp:revision>
  <dcterms:created xsi:type="dcterms:W3CDTF">2013-12-23T23:15:00Z</dcterms:created>
  <dcterms:modified xsi:type="dcterms:W3CDTF">2025-12-12T06:22:00Z</dcterms:modified>
  <cp:category/>
</cp:coreProperties>
</file>